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34D3193A" w14:textId="1D715903" w:rsidR="00382B8F" w:rsidRPr="00043B0B" w:rsidRDefault="005322CA">
      <w:pPr>
        <w:rPr>
          <w:color w:val="auto"/>
        </w:rPr>
      </w:pPr>
      <w:r w:rsidRPr="00043B0B">
        <w:rPr>
          <w:rFonts w:ascii="ＭＳ 明朝" w:hAnsi="ＭＳ 明朝"/>
          <w:noProof/>
          <w:color w:val="auto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7091E5" wp14:editId="5E793410">
                <wp:simplePos x="0" y="0"/>
                <wp:positionH relativeFrom="column">
                  <wp:posOffset>4902200</wp:posOffset>
                </wp:positionH>
                <wp:positionV relativeFrom="paragraph">
                  <wp:posOffset>10096</wp:posOffset>
                </wp:positionV>
                <wp:extent cx="790575" cy="342900"/>
                <wp:effectExtent l="0" t="0" r="28575" b="1905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90575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mpd="sng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14:paraId="36E9264B" w14:textId="27297939" w:rsidR="005322CA" w:rsidRDefault="005322CA" w:rsidP="005322CA">
                            <w:pPr>
                              <w:pStyle w:val="Web"/>
                              <w:jc w:val="center"/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>様式５</w:t>
                            </w:r>
                          </w:p>
                        </w:txbxContent>
                      </wps:txbx>
                      <wps:bodyPr vertOverflow="clip" horzOverflow="clip" wrap="square"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7091E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86pt;margin-top:.8pt;width:62.2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" fillcolor="window" strokecolor="windowText">
                <v:path arrowok="t"/>
                <v:textbox>
                  <w:txbxContent>
                    <w:p w14:paraId="36E9264B" w14:textId="27297939" w:rsidR="005322CA" w:rsidRDefault="005322CA" w:rsidP="005322CA">
                      <w:pPr>
                        <w:pStyle w:val="Web"/>
                        <w:jc w:val="center"/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</w:rPr>
                        <w:t>様式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</w:rPr>
                        <w:t>５</w:t>
                      </w:r>
                    </w:p>
                  </w:txbxContent>
                </v:textbox>
              </v:shape>
            </w:pict>
          </mc:Fallback>
        </mc:AlternateContent>
      </w:r>
    </w:p>
    <w:p w14:paraId="217B8F81" w14:textId="67D858C5" w:rsidR="00382B8F" w:rsidRPr="00043B0B" w:rsidRDefault="000F339D">
      <w:pPr>
        <w:jc w:val="center"/>
        <w:rPr>
          <w:color w:val="auto"/>
        </w:rPr>
      </w:pPr>
      <w:r w:rsidRPr="00043B0B">
        <w:rPr>
          <w:rFonts w:ascii="ＭＳ 明朝" w:hAnsi="ＭＳ 明朝" w:cs="ＭＳ 明朝" w:hint="eastAsia"/>
          <w:color w:val="auto"/>
          <w:sz w:val="28"/>
          <w:szCs w:val="28"/>
        </w:rPr>
        <w:t>企画</w:t>
      </w:r>
      <w:r w:rsidR="00E5789A" w:rsidRPr="00043B0B">
        <w:rPr>
          <w:rFonts w:ascii="ＭＳ 明朝" w:hAnsi="ＭＳ 明朝" w:cs="ＭＳ 明朝" w:hint="eastAsia"/>
          <w:color w:val="auto"/>
          <w:sz w:val="28"/>
          <w:szCs w:val="28"/>
        </w:rPr>
        <w:t>提案</w:t>
      </w:r>
      <w:r w:rsidRPr="00043B0B">
        <w:rPr>
          <w:rFonts w:ascii="ＭＳ 明朝" w:hAnsi="ＭＳ 明朝" w:cs="ＭＳ 明朝" w:hint="eastAsia"/>
          <w:color w:val="auto"/>
          <w:sz w:val="28"/>
          <w:szCs w:val="28"/>
        </w:rPr>
        <w:t>書</w:t>
      </w:r>
    </w:p>
    <w:p w14:paraId="6E01020E" w14:textId="393C6003" w:rsidR="00382B8F" w:rsidRPr="00043B0B" w:rsidRDefault="003F0497" w:rsidP="00573C54">
      <w:pPr>
        <w:ind w:leftChars="2565" w:left="5386"/>
        <w:rPr>
          <w:rFonts w:ascii="ＭＳ 明朝" w:hAnsi="ＭＳ 明朝"/>
          <w:color w:val="auto"/>
        </w:rPr>
      </w:pPr>
      <w:r w:rsidRPr="00043B0B">
        <w:rPr>
          <w:rFonts w:ascii="ＭＳ 明朝" w:hAnsi="ＭＳ 明朝" w:cs="ＭＳ 明朝"/>
          <w:color w:val="auto"/>
          <w:szCs w:val="21"/>
          <w:u w:val="single"/>
        </w:rPr>
        <w:t xml:space="preserve">法人名　　　　　　　　　　　　　　　           </w:t>
      </w:r>
    </w:p>
    <w:p w14:paraId="7D11D8D7" w14:textId="77777777" w:rsidR="00573C54" w:rsidRPr="00043B0B" w:rsidRDefault="00573C54" w:rsidP="00573C54">
      <w:pPr>
        <w:rPr>
          <w:rFonts w:ascii="ＭＳ 明朝" w:hAnsi="ＭＳ 明朝"/>
          <w:color w:val="auto"/>
          <w:sz w:val="24"/>
        </w:rPr>
      </w:pPr>
      <w:r w:rsidRPr="00043B0B">
        <w:rPr>
          <w:rFonts w:ascii="ＭＳ 明朝" w:hAnsi="ＭＳ 明朝" w:hint="eastAsia"/>
          <w:color w:val="auto"/>
          <w:sz w:val="24"/>
        </w:rPr>
        <w:t>※考えや具体的な取り組みを記載してください。</w:t>
      </w:r>
    </w:p>
    <w:p w14:paraId="2AC1D074" w14:textId="730BDCAF" w:rsidR="00382B8F" w:rsidRPr="00043B0B" w:rsidRDefault="000F339D" w:rsidP="000F339D">
      <w:pPr>
        <w:rPr>
          <w:rFonts w:ascii="ＭＳ 明朝" w:hAnsi="ＭＳ 明朝"/>
          <w:color w:val="auto"/>
        </w:rPr>
      </w:pPr>
      <w:r w:rsidRPr="00043B0B">
        <w:rPr>
          <w:rFonts w:ascii="ＭＳ 明朝" w:hAnsi="ＭＳ 明朝" w:cs="ＭＳ 明朝" w:hint="eastAsia"/>
          <w:color w:val="auto"/>
          <w:sz w:val="24"/>
        </w:rPr>
        <w:t xml:space="preserve">１　</w:t>
      </w:r>
      <w:r w:rsidRPr="00043B0B">
        <w:rPr>
          <w:rFonts w:ascii="ＭＳ 明朝" w:hAnsi="ＭＳ 明朝" w:cs="ＭＳ Ｐゴシック" w:hint="eastAsia"/>
          <w:color w:val="auto"/>
          <w:kern w:val="0"/>
          <w:sz w:val="24"/>
        </w:rPr>
        <w:t>子どもとのかかわり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202"/>
      </w:tblGrid>
      <w:tr w:rsidR="00043B0B" w:rsidRPr="00043B0B" w14:paraId="59455CC3" w14:textId="77777777" w:rsidTr="00573C54">
        <w:trPr>
          <w:trHeight w:val="1134"/>
        </w:trPr>
        <w:tc>
          <w:tcPr>
            <w:tcW w:w="9410" w:type="dxa"/>
            <w:shd w:val="clear" w:color="auto" w:fill="auto"/>
          </w:tcPr>
          <w:p w14:paraId="717CBC01" w14:textId="3F42A13D" w:rsidR="000F339D" w:rsidRPr="00043B0B" w:rsidRDefault="000F339D" w:rsidP="000F339D">
            <w:pPr>
              <w:rPr>
                <w:rFonts w:ascii="ＭＳ 明朝" w:hAnsi="ＭＳ 明朝"/>
                <w:color w:val="auto"/>
                <w:sz w:val="24"/>
              </w:rPr>
            </w:pPr>
            <w:r w:rsidRPr="00043B0B">
              <w:rPr>
                <w:rFonts w:ascii="ＭＳ 明朝" w:hAnsi="ＭＳ 明朝" w:hint="eastAsia"/>
                <w:color w:val="auto"/>
                <w:sz w:val="24"/>
              </w:rPr>
              <w:t>（1）児童育成の視点や遊びについて（指導目標を明記する）</w:t>
            </w:r>
          </w:p>
        </w:tc>
      </w:tr>
      <w:tr w:rsidR="00043B0B" w:rsidRPr="00043B0B" w14:paraId="58B1429B" w14:textId="77777777" w:rsidTr="00573C54">
        <w:trPr>
          <w:trHeight w:val="1134"/>
        </w:trPr>
        <w:tc>
          <w:tcPr>
            <w:tcW w:w="9410" w:type="dxa"/>
            <w:shd w:val="clear" w:color="auto" w:fill="auto"/>
          </w:tcPr>
          <w:p w14:paraId="2A27ECB9" w14:textId="2EA9BAAB" w:rsidR="000F339D" w:rsidRPr="00043B0B" w:rsidRDefault="000F339D" w:rsidP="000F339D">
            <w:pPr>
              <w:rPr>
                <w:rFonts w:ascii="ＭＳ 明朝" w:hAnsi="ＭＳ 明朝"/>
                <w:color w:val="auto"/>
                <w:sz w:val="24"/>
              </w:rPr>
            </w:pPr>
            <w:r w:rsidRPr="00043B0B">
              <w:rPr>
                <w:rFonts w:ascii="ＭＳ 明朝" w:hAnsi="ＭＳ 明朝" w:hint="eastAsia"/>
                <w:color w:val="auto"/>
                <w:sz w:val="24"/>
              </w:rPr>
              <w:t>（2）異学年交流や児童間交流について</w:t>
            </w:r>
          </w:p>
        </w:tc>
      </w:tr>
      <w:tr w:rsidR="00043B0B" w:rsidRPr="00043B0B" w14:paraId="2ACD252D" w14:textId="77777777" w:rsidTr="00573C54">
        <w:trPr>
          <w:trHeight w:val="1134"/>
        </w:trPr>
        <w:tc>
          <w:tcPr>
            <w:tcW w:w="9410" w:type="dxa"/>
            <w:shd w:val="clear" w:color="auto" w:fill="auto"/>
          </w:tcPr>
          <w:p w14:paraId="14B2CF73" w14:textId="68211F03" w:rsidR="000F339D" w:rsidRPr="00043B0B" w:rsidRDefault="000F339D" w:rsidP="00161F18">
            <w:pPr>
              <w:rPr>
                <w:rFonts w:ascii="ＭＳ 明朝" w:hAnsi="ＭＳ 明朝"/>
                <w:color w:val="auto"/>
                <w:sz w:val="24"/>
              </w:rPr>
            </w:pPr>
            <w:r w:rsidRPr="00043B0B">
              <w:rPr>
                <w:rFonts w:ascii="ＭＳ 明朝" w:hAnsi="ＭＳ 明朝" w:hint="eastAsia"/>
                <w:color w:val="auto"/>
                <w:sz w:val="24"/>
              </w:rPr>
              <w:t>（3</w:t>
            </w:r>
            <w:r w:rsidR="00161F18" w:rsidRPr="00043B0B">
              <w:rPr>
                <w:rFonts w:ascii="ＭＳ 明朝" w:hAnsi="ＭＳ 明朝" w:hint="eastAsia"/>
                <w:color w:val="auto"/>
                <w:sz w:val="24"/>
              </w:rPr>
              <w:t>）要支援児についての理解や、適切な対応ができる知識・技術取得の体制</w:t>
            </w:r>
          </w:p>
        </w:tc>
      </w:tr>
      <w:tr w:rsidR="000F339D" w:rsidRPr="00043B0B" w14:paraId="37DDDD69" w14:textId="77777777" w:rsidTr="00573C54">
        <w:trPr>
          <w:trHeight w:val="1134"/>
        </w:trPr>
        <w:tc>
          <w:tcPr>
            <w:tcW w:w="9410" w:type="dxa"/>
            <w:shd w:val="clear" w:color="auto" w:fill="auto"/>
          </w:tcPr>
          <w:p w14:paraId="503C643A" w14:textId="3FE73148" w:rsidR="000F339D" w:rsidRPr="00043B0B" w:rsidRDefault="000F339D" w:rsidP="005B6DB9">
            <w:pPr>
              <w:rPr>
                <w:rFonts w:ascii="ＭＳ 明朝" w:hAnsi="ＭＳ 明朝" w:cs="ＭＳ Ｐゴシック"/>
                <w:color w:val="auto"/>
                <w:kern w:val="0"/>
                <w:sz w:val="24"/>
              </w:rPr>
            </w:pPr>
            <w:r w:rsidRPr="00043B0B">
              <w:rPr>
                <w:rFonts w:ascii="ＭＳ 明朝" w:hAnsi="ＭＳ 明朝" w:hint="eastAsia"/>
                <w:color w:val="auto"/>
                <w:sz w:val="24"/>
              </w:rPr>
              <w:t>（4）いじめ</w:t>
            </w:r>
            <w:r w:rsidR="005B6DB9" w:rsidRPr="00043B0B">
              <w:rPr>
                <w:rFonts w:ascii="ＭＳ 明朝" w:hAnsi="ＭＳ 明朝" w:hint="eastAsia"/>
                <w:color w:val="auto"/>
                <w:sz w:val="24"/>
              </w:rPr>
              <w:t>に</w:t>
            </w:r>
            <w:r w:rsidRPr="00043B0B">
              <w:rPr>
                <w:rFonts w:ascii="ＭＳ 明朝" w:hAnsi="ＭＳ 明朝" w:hint="eastAsia"/>
                <w:color w:val="auto"/>
                <w:sz w:val="24"/>
              </w:rPr>
              <w:t>ついて</w:t>
            </w:r>
            <w:r w:rsidR="005B6DB9" w:rsidRPr="00043B0B">
              <w:rPr>
                <w:rFonts w:ascii="ＭＳ 明朝" w:hAnsi="ＭＳ 明朝" w:hint="eastAsia"/>
                <w:color w:val="auto"/>
                <w:sz w:val="24"/>
              </w:rPr>
              <w:t>、問題把握や適切な対応のための知識・技術取得の体制</w:t>
            </w:r>
          </w:p>
        </w:tc>
      </w:tr>
    </w:tbl>
    <w:p w14:paraId="41BF48A1" w14:textId="77777777" w:rsidR="00573C54" w:rsidRPr="00043B0B" w:rsidRDefault="00573C54" w:rsidP="000F339D">
      <w:pPr>
        <w:rPr>
          <w:rFonts w:ascii="ＭＳ 明朝" w:hAnsi="ＭＳ 明朝"/>
          <w:color w:val="auto"/>
          <w:sz w:val="24"/>
        </w:rPr>
      </w:pPr>
    </w:p>
    <w:p w14:paraId="21AB3A02" w14:textId="102049E3" w:rsidR="000F339D" w:rsidRPr="00043B0B" w:rsidRDefault="000F339D" w:rsidP="000F339D">
      <w:pPr>
        <w:rPr>
          <w:rFonts w:ascii="ＭＳ 明朝" w:hAnsi="ＭＳ 明朝" w:cs="ＭＳ Ｐゴシック"/>
          <w:color w:val="auto"/>
          <w:kern w:val="0"/>
          <w:sz w:val="24"/>
        </w:rPr>
      </w:pPr>
      <w:r w:rsidRPr="00043B0B">
        <w:rPr>
          <w:rFonts w:ascii="ＭＳ 明朝" w:hAnsi="ＭＳ 明朝" w:hint="eastAsia"/>
          <w:color w:val="auto"/>
          <w:sz w:val="24"/>
        </w:rPr>
        <w:t>２</w:t>
      </w:r>
      <w:r w:rsidR="00E02DAD" w:rsidRPr="00043B0B">
        <w:rPr>
          <w:rFonts w:ascii="ＭＳ 明朝" w:hAnsi="ＭＳ 明朝" w:hint="eastAsia"/>
          <w:color w:val="auto"/>
          <w:sz w:val="24"/>
        </w:rPr>
        <w:t xml:space="preserve">　</w:t>
      </w:r>
      <w:r w:rsidR="00E02DAD" w:rsidRPr="00043B0B">
        <w:rPr>
          <w:rFonts w:ascii="ＭＳ 明朝" w:hAnsi="ＭＳ 明朝" w:cs="ＭＳ Ｐゴシック" w:hint="eastAsia"/>
          <w:color w:val="auto"/>
          <w:kern w:val="0"/>
          <w:sz w:val="24"/>
        </w:rPr>
        <w:t>保護者とのかかわり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2"/>
      </w:tblGrid>
      <w:tr w:rsidR="00E02DAD" w:rsidRPr="00043B0B" w14:paraId="373ABBD2" w14:textId="77777777" w:rsidTr="00036555">
        <w:trPr>
          <w:trHeight w:val="1134"/>
        </w:trPr>
        <w:tc>
          <w:tcPr>
            <w:tcW w:w="9410" w:type="dxa"/>
            <w:shd w:val="clear" w:color="auto" w:fill="auto"/>
          </w:tcPr>
          <w:p w14:paraId="3879E45E" w14:textId="00D5C54D" w:rsidR="00E02DAD" w:rsidRPr="00043B0B" w:rsidRDefault="00E02DAD" w:rsidP="00BC4640">
            <w:pPr>
              <w:rPr>
                <w:rFonts w:ascii="ＭＳ 明朝" w:hAnsi="ＭＳ 明朝"/>
                <w:color w:val="auto"/>
                <w:sz w:val="24"/>
              </w:rPr>
            </w:pPr>
            <w:r w:rsidRPr="00043B0B">
              <w:rPr>
                <w:rFonts w:ascii="ＭＳ 明朝" w:hAnsi="ＭＳ 明朝" w:hint="eastAsia"/>
                <w:color w:val="auto"/>
                <w:sz w:val="24"/>
              </w:rPr>
              <w:t>（1）子育て</w:t>
            </w:r>
            <w:r w:rsidR="00534CCF" w:rsidRPr="00043B0B">
              <w:rPr>
                <w:rFonts w:ascii="ＭＳ 明朝" w:hAnsi="ＭＳ 明朝" w:hint="eastAsia"/>
                <w:color w:val="auto"/>
                <w:sz w:val="24"/>
              </w:rPr>
              <w:t>の</w:t>
            </w:r>
            <w:r w:rsidRPr="00043B0B">
              <w:rPr>
                <w:rFonts w:ascii="ＭＳ 明朝" w:hAnsi="ＭＳ 明朝" w:hint="eastAsia"/>
                <w:color w:val="auto"/>
                <w:sz w:val="24"/>
              </w:rPr>
              <w:t>相談</w:t>
            </w:r>
            <w:r w:rsidR="00534CCF" w:rsidRPr="00043B0B">
              <w:rPr>
                <w:rFonts w:ascii="ＭＳ 明朝" w:hAnsi="ＭＳ 明朝" w:hint="eastAsia"/>
                <w:color w:val="auto"/>
                <w:sz w:val="24"/>
              </w:rPr>
              <w:t>対応の組織体制</w:t>
            </w:r>
            <w:r w:rsidR="00BC4640" w:rsidRPr="00043B0B">
              <w:rPr>
                <w:rFonts w:ascii="ＭＳ 明朝" w:hAnsi="ＭＳ 明朝" w:hint="eastAsia"/>
                <w:color w:val="auto"/>
                <w:sz w:val="24"/>
              </w:rPr>
              <w:t>や保護者と相互理解を得るための方策について</w:t>
            </w:r>
          </w:p>
        </w:tc>
      </w:tr>
    </w:tbl>
    <w:p w14:paraId="164D1682" w14:textId="77777777" w:rsidR="00573C54" w:rsidRPr="00043B0B" w:rsidRDefault="00573C54" w:rsidP="000F339D">
      <w:pPr>
        <w:rPr>
          <w:rFonts w:ascii="ＭＳ 明朝" w:hAnsi="ＭＳ 明朝"/>
          <w:color w:val="auto"/>
          <w:sz w:val="24"/>
        </w:rPr>
      </w:pPr>
    </w:p>
    <w:p w14:paraId="34F4AD72" w14:textId="1E67FC77" w:rsidR="00E02DAD" w:rsidRPr="00043B0B" w:rsidRDefault="00E02DAD" w:rsidP="000F339D">
      <w:pPr>
        <w:rPr>
          <w:rFonts w:ascii="ＭＳ 明朝" w:hAnsi="ＭＳ 明朝"/>
          <w:color w:val="auto"/>
          <w:sz w:val="24"/>
        </w:rPr>
      </w:pPr>
      <w:r w:rsidRPr="00043B0B">
        <w:rPr>
          <w:rFonts w:ascii="ＭＳ 明朝" w:hAnsi="ＭＳ 明朝" w:hint="eastAsia"/>
          <w:color w:val="auto"/>
          <w:sz w:val="24"/>
        </w:rPr>
        <w:t>３　安全管理に対する対応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2"/>
      </w:tblGrid>
      <w:tr w:rsidR="00043B0B" w:rsidRPr="00043B0B" w14:paraId="17661F6A" w14:textId="77777777" w:rsidTr="00036555">
        <w:trPr>
          <w:trHeight w:val="1134"/>
        </w:trPr>
        <w:tc>
          <w:tcPr>
            <w:tcW w:w="9410" w:type="dxa"/>
            <w:shd w:val="clear" w:color="auto" w:fill="auto"/>
          </w:tcPr>
          <w:p w14:paraId="69345322" w14:textId="6883E078" w:rsidR="00E02DAD" w:rsidRPr="00043B0B" w:rsidRDefault="00E02DAD" w:rsidP="00E02DAD">
            <w:pPr>
              <w:rPr>
                <w:rFonts w:ascii="ＭＳ 明朝" w:hAnsi="ＭＳ 明朝"/>
                <w:color w:val="auto"/>
                <w:sz w:val="24"/>
              </w:rPr>
            </w:pPr>
            <w:r w:rsidRPr="00043B0B">
              <w:rPr>
                <w:rFonts w:ascii="ＭＳ 明朝" w:hAnsi="ＭＳ 明朝" w:hint="eastAsia"/>
                <w:color w:val="auto"/>
                <w:sz w:val="24"/>
              </w:rPr>
              <w:t>（1）児童のケガ防止や安全への配慮</w:t>
            </w:r>
            <w:r w:rsidR="00336821" w:rsidRPr="00043B0B">
              <w:rPr>
                <w:rFonts w:ascii="ＭＳ 明朝" w:hAnsi="ＭＳ 明朝" w:hint="eastAsia"/>
                <w:color w:val="auto"/>
                <w:sz w:val="24"/>
              </w:rPr>
              <w:t>や工夫</w:t>
            </w:r>
            <w:r w:rsidRPr="00043B0B">
              <w:rPr>
                <w:rFonts w:ascii="ＭＳ 明朝" w:hAnsi="ＭＳ 明朝" w:hint="eastAsia"/>
                <w:color w:val="auto"/>
                <w:sz w:val="24"/>
              </w:rPr>
              <w:t xml:space="preserve">について </w:t>
            </w:r>
          </w:p>
        </w:tc>
      </w:tr>
      <w:tr w:rsidR="00043B0B" w:rsidRPr="00043B0B" w14:paraId="16FAD646" w14:textId="77777777" w:rsidTr="00036555">
        <w:trPr>
          <w:trHeight w:val="1134"/>
        </w:trPr>
        <w:tc>
          <w:tcPr>
            <w:tcW w:w="9410" w:type="dxa"/>
            <w:shd w:val="clear" w:color="auto" w:fill="auto"/>
          </w:tcPr>
          <w:p w14:paraId="43CFD3BD" w14:textId="5F116D41" w:rsidR="00E02DAD" w:rsidRPr="00043B0B" w:rsidRDefault="00E02DAD" w:rsidP="00336821">
            <w:pPr>
              <w:rPr>
                <w:rFonts w:ascii="ＭＳ 明朝" w:hAnsi="ＭＳ 明朝"/>
                <w:color w:val="auto"/>
                <w:sz w:val="24"/>
              </w:rPr>
            </w:pPr>
            <w:r w:rsidRPr="00043B0B">
              <w:rPr>
                <w:rFonts w:ascii="ＭＳ 明朝" w:hAnsi="ＭＳ 明朝" w:hint="eastAsia"/>
                <w:color w:val="auto"/>
                <w:sz w:val="24"/>
              </w:rPr>
              <w:t>（2）児童のケガや急病時の対応について</w:t>
            </w:r>
          </w:p>
        </w:tc>
      </w:tr>
      <w:tr w:rsidR="00043B0B" w:rsidRPr="00043B0B" w14:paraId="4B976A54" w14:textId="77777777" w:rsidTr="00036555">
        <w:trPr>
          <w:trHeight w:val="1134"/>
        </w:trPr>
        <w:tc>
          <w:tcPr>
            <w:tcW w:w="9410" w:type="dxa"/>
            <w:shd w:val="clear" w:color="auto" w:fill="auto"/>
          </w:tcPr>
          <w:p w14:paraId="2FFB0263" w14:textId="0312E228" w:rsidR="00E02DAD" w:rsidRPr="00043B0B" w:rsidRDefault="00E02DAD" w:rsidP="00E02DAD">
            <w:pPr>
              <w:rPr>
                <w:rFonts w:ascii="ＭＳ 明朝" w:hAnsi="ＭＳ 明朝"/>
                <w:color w:val="auto"/>
                <w:sz w:val="24"/>
              </w:rPr>
            </w:pPr>
            <w:r w:rsidRPr="00043B0B">
              <w:rPr>
                <w:rFonts w:ascii="ＭＳ 明朝" w:hAnsi="ＭＳ 明朝" w:hint="eastAsia"/>
                <w:color w:val="auto"/>
                <w:sz w:val="24"/>
              </w:rPr>
              <w:t>（3）事故や災害発生時の対応</w:t>
            </w:r>
            <w:r w:rsidR="00336821" w:rsidRPr="00043B0B">
              <w:rPr>
                <w:rFonts w:ascii="ＭＳ 明朝" w:hAnsi="ＭＳ 明朝" w:hint="eastAsia"/>
                <w:color w:val="auto"/>
                <w:sz w:val="24"/>
              </w:rPr>
              <w:t>や連絡体制の整備</w:t>
            </w:r>
            <w:r w:rsidRPr="00043B0B">
              <w:rPr>
                <w:rFonts w:ascii="ＭＳ 明朝" w:hAnsi="ＭＳ 明朝" w:hint="eastAsia"/>
                <w:color w:val="auto"/>
                <w:sz w:val="24"/>
              </w:rPr>
              <w:t>について</w:t>
            </w:r>
          </w:p>
        </w:tc>
      </w:tr>
      <w:tr w:rsidR="00043B0B" w:rsidRPr="00043B0B" w14:paraId="73729AD9" w14:textId="77777777" w:rsidTr="00036555">
        <w:trPr>
          <w:trHeight w:val="1134"/>
        </w:trPr>
        <w:tc>
          <w:tcPr>
            <w:tcW w:w="9410" w:type="dxa"/>
            <w:shd w:val="clear" w:color="auto" w:fill="auto"/>
          </w:tcPr>
          <w:p w14:paraId="0AD6F49B" w14:textId="6F43F4D6" w:rsidR="00E02DAD" w:rsidRPr="00043B0B" w:rsidRDefault="00E02DAD" w:rsidP="008A3D6D">
            <w:pPr>
              <w:rPr>
                <w:rFonts w:ascii="ＭＳ 明朝" w:hAnsi="ＭＳ 明朝"/>
                <w:color w:val="auto"/>
                <w:sz w:val="24"/>
              </w:rPr>
            </w:pPr>
            <w:r w:rsidRPr="00043B0B">
              <w:rPr>
                <w:rFonts w:ascii="ＭＳ 明朝" w:hAnsi="ＭＳ 明朝" w:hint="eastAsia"/>
                <w:color w:val="auto"/>
                <w:sz w:val="24"/>
              </w:rPr>
              <w:t>（4）感染症予防</w:t>
            </w:r>
            <w:r w:rsidR="00336821" w:rsidRPr="00043B0B">
              <w:rPr>
                <w:rFonts w:ascii="ＭＳ 明朝" w:hAnsi="ＭＳ 明朝" w:hint="eastAsia"/>
                <w:color w:val="auto"/>
                <w:sz w:val="24"/>
              </w:rPr>
              <w:t>のための工夫や方法</w:t>
            </w:r>
            <w:r w:rsidRPr="00043B0B">
              <w:rPr>
                <w:rFonts w:ascii="ＭＳ 明朝" w:hAnsi="ＭＳ 明朝" w:hint="eastAsia"/>
                <w:color w:val="auto"/>
                <w:sz w:val="24"/>
              </w:rPr>
              <w:t>について</w:t>
            </w:r>
          </w:p>
        </w:tc>
      </w:tr>
    </w:tbl>
    <w:p w14:paraId="3C43882D" w14:textId="21DF49F8" w:rsidR="00E02DAD" w:rsidRPr="00043B0B" w:rsidRDefault="00B90E70" w:rsidP="000F339D">
      <w:pPr>
        <w:rPr>
          <w:rFonts w:ascii="ＭＳ 明朝" w:hAnsi="ＭＳ 明朝"/>
          <w:color w:val="auto"/>
          <w:sz w:val="24"/>
        </w:rPr>
      </w:pPr>
      <w:r w:rsidRPr="00043B0B">
        <w:rPr>
          <w:rFonts w:ascii="ＭＳ 明朝" w:hAnsi="ＭＳ 明朝" w:hint="eastAsia"/>
          <w:color w:val="auto"/>
          <w:sz w:val="24"/>
        </w:rPr>
        <w:lastRenderedPageBreak/>
        <w:t>４　職員体制及び採用計画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2"/>
      </w:tblGrid>
      <w:tr w:rsidR="00043B0B" w:rsidRPr="00043B0B" w14:paraId="44D1FFA5" w14:textId="77777777" w:rsidTr="00036555">
        <w:trPr>
          <w:trHeight w:val="1134"/>
        </w:trPr>
        <w:tc>
          <w:tcPr>
            <w:tcW w:w="9410" w:type="dxa"/>
            <w:shd w:val="clear" w:color="auto" w:fill="auto"/>
          </w:tcPr>
          <w:p w14:paraId="50CF8945" w14:textId="69290370" w:rsidR="00573C54" w:rsidRPr="00043B0B" w:rsidRDefault="00E02DAD" w:rsidP="003A5B62">
            <w:pPr>
              <w:rPr>
                <w:rFonts w:ascii="ＭＳ 明朝" w:hAnsi="ＭＳ 明朝"/>
                <w:color w:val="auto"/>
                <w:sz w:val="24"/>
              </w:rPr>
            </w:pPr>
            <w:r w:rsidRPr="00043B0B">
              <w:rPr>
                <w:rFonts w:ascii="ＭＳ 明朝" w:hAnsi="ＭＳ 明朝" w:hint="eastAsia"/>
                <w:color w:val="auto"/>
                <w:sz w:val="24"/>
              </w:rPr>
              <w:t>（1）</w:t>
            </w:r>
            <w:r w:rsidR="00573C54" w:rsidRPr="00043B0B">
              <w:rPr>
                <w:rFonts w:ascii="ＭＳ 明朝" w:hAnsi="ＭＳ 明朝" w:hint="eastAsia"/>
                <w:color w:val="auto"/>
                <w:sz w:val="24"/>
              </w:rPr>
              <w:t>職員</w:t>
            </w:r>
            <w:r w:rsidR="003A5B62" w:rsidRPr="00043B0B">
              <w:rPr>
                <w:rFonts w:ascii="ＭＳ 明朝" w:hAnsi="ＭＳ 明朝" w:hint="eastAsia"/>
                <w:color w:val="auto"/>
                <w:sz w:val="24"/>
              </w:rPr>
              <w:t>配置基準を満たした運営のための職員体制の計画</w:t>
            </w:r>
            <w:r w:rsidR="00573C54" w:rsidRPr="00043B0B">
              <w:rPr>
                <w:rFonts w:ascii="ＭＳ 明朝" w:hAnsi="ＭＳ 明朝" w:hint="eastAsia"/>
                <w:color w:val="auto"/>
                <w:sz w:val="24"/>
              </w:rPr>
              <w:t>について</w:t>
            </w:r>
          </w:p>
        </w:tc>
      </w:tr>
      <w:tr w:rsidR="00043B0B" w:rsidRPr="00043B0B" w14:paraId="6114ADD1" w14:textId="77777777" w:rsidTr="00036555">
        <w:trPr>
          <w:trHeight w:val="1134"/>
        </w:trPr>
        <w:tc>
          <w:tcPr>
            <w:tcW w:w="9410" w:type="dxa"/>
            <w:shd w:val="clear" w:color="auto" w:fill="auto"/>
          </w:tcPr>
          <w:p w14:paraId="47494624" w14:textId="1B1D3A81" w:rsidR="00E02DAD" w:rsidRPr="00043B0B" w:rsidRDefault="00E02DAD" w:rsidP="00676115">
            <w:pPr>
              <w:rPr>
                <w:rFonts w:ascii="ＭＳ 明朝" w:hAnsi="ＭＳ 明朝"/>
                <w:color w:val="auto"/>
                <w:sz w:val="24"/>
              </w:rPr>
            </w:pPr>
            <w:r w:rsidRPr="00043B0B">
              <w:rPr>
                <w:rFonts w:ascii="ＭＳ 明朝" w:hAnsi="ＭＳ 明朝" w:hint="eastAsia"/>
                <w:color w:val="auto"/>
                <w:sz w:val="24"/>
              </w:rPr>
              <w:t>（2）</w:t>
            </w:r>
            <w:r w:rsidR="00FA060C" w:rsidRPr="00043B0B">
              <w:rPr>
                <w:rFonts w:ascii="ＭＳ 明朝" w:hAnsi="ＭＳ 明朝" w:hint="eastAsia"/>
                <w:color w:val="auto"/>
                <w:sz w:val="24"/>
              </w:rPr>
              <w:t>職員配置基準の実現に向けた</w:t>
            </w:r>
            <w:r w:rsidR="00676115" w:rsidRPr="00043B0B">
              <w:rPr>
                <w:rFonts w:ascii="ＭＳ 明朝" w:hAnsi="ＭＳ 明朝" w:hint="eastAsia"/>
                <w:color w:val="auto"/>
                <w:sz w:val="24"/>
              </w:rPr>
              <w:t>、職員採用計画</w:t>
            </w:r>
            <w:r w:rsidRPr="00043B0B">
              <w:rPr>
                <w:rFonts w:ascii="ＭＳ 明朝" w:hAnsi="ＭＳ 明朝" w:hint="eastAsia"/>
                <w:color w:val="auto"/>
                <w:sz w:val="24"/>
              </w:rPr>
              <w:t xml:space="preserve">について　</w:t>
            </w:r>
          </w:p>
        </w:tc>
      </w:tr>
      <w:tr w:rsidR="00E02DAD" w:rsidRPr="00043B0B" w14:paraId="185BC714" w14:textId="77777777" w:rsidTr="00036555">
        <w:trPr>
          <w:trHeight w:val="1134"/>
        </w:trPr>
        <w:tc>
          <w:tcPr>
            <w:tcW w:w="9410" w:type="dxa"/>
            <w:shd w:val="clear" w:color="auto" w:fill="auto"/>
          </w:tcPr>
          <w:p w14:paraId="715D037D" w14:textId="18657BD7" w:rsidR="00E02DAD" w:rsidRPr="00043B0B" w:rsidRDefault="00E02DAD" w:rsidP="00E02DAD">
            <w:pPr>
              <w:rPr>
                <w:rFonts w:ascii="ＭＳ 明朝" w:hAnsi="ＭＳ 明朝"/>
                <w:color w:val="auto"/>
                <w:sz w:val="24"/>
              </w:rPr>
            </w:pPr>
            <w:r w:rsidRPr="00043B0B">
              <w:rPr>
                <w:rFonts w:ascii="ＭＳ 明朝" w:hAnsi="ＭＳ 明朝" w:hint="eastAsia"/>
                <w:color w:val="auto"/>
                <w:sz w:val="24"/>
              </w:rPr>
              <w:t>（3）</w:t>
            </w:r>
            <w:r w:rsidR="00D53F8B" w:rsidRPr="00043B0B">
              <w:rPr>
                <w:rFonts w:ascii="ＭＳ 明朝" w:hAnsi="ＭＳ 明朝" w:hint="eastAsia"/>
                <w:color w:val="auto"/>
                <w:sz w:val="24"/>
              </w:rPr>
              <w:t>休暇時や</w:t>
            </w:r>
            <w:r w:rsidRPr="00043B0B">
              <w:rPr>
                <w:rFonts w:ascii="ＭＳ 明朝" w:hAnsi="ＭＳ 明朝" w:hint="eastAsia"/>
                <w:color w:val="auto"/>
                <w:sz w:val="24"/>
              </w:rPr>
              <w:t>緊急時の欠員補充</w:t>
            </w:r>
            <w:r w:rsidR="00FA060C" w:rsidRPr="00043B0B">
              <w:rPr>
                <w:rFonts w:ascii="ＭＳ 明朝" w:hAnsi="ＭＳ 明朝" w:hint="eastAsia"/>
                <w:color w:val="auto"/>
                <w:sz w:val="24"/>
              </w:rPr>
              <w:t>体制</w:t>
            </w:r>
            <w:r w:rsidRPr="00043B0B">
              <w:rPr>
                <w:rFonts w:ascii="ＭＳ 明朝" w:hAnsi="ＭＳ 明朝" w:hint="eastAsia"/>
                <w:color w:val="auto"/>
                <w:sz w:val="24"/>
              </w:rPr>
              <w:t>について</w:t>
            </w:r>
          </w:p>
        </w:tc>
      </w:tr>
    </w:tbl>
    <w:p w14:paraId="4B9D5164" w14:textId="77777777" w:rsidR="00573C54" w:rsidRPr="00043B0B" w:rsidRDefault="00573C54" w:rsidP="000F339D">
      <w:pPr>
        <w:rPr>
          <w:rFonts w:ascii="ＭＳ 明朝" w:hAnsi="ＭＳ 明朝"/>
          <w:color w:val="auto"/>
          <w:sz w:val="24"/>
        </w:rPr>
      </w:pPr>
    </w:p>
    <w:p w14:paraId="0B460E5A" w14:textId="73F9A78A" w:rsidR="00E02DAD" w:rsidRPr="00043B0B" w:rsidRDefault="00E02DAD" w:rsidP="000F339D">
      <w:pPr>
        <w:rPr>
          <w:rFonts w:ascii="ＭＳ 明朝" w:hAnsi="ＭＳ 明朝"/>
          <w:color w:val="auto"/>
          <w:sz w:val="24"/>
        </w:rPr>
      </w:pPr>
      <w:r w:rsidRPr="00043B0B">
        <w:rPr>
          <w:rFonts w:ascii="ＭＳ 明朝" w:hAnsi="ＭＳ 明朝" w:hint="eastAsia"/>
          <w:color w:val="auto"/>
          <w:sz w:val="24"/>
        </w:rPr>
        <w:t>５　職員の研修計画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2"/>
      </w:tblGrid>
      <w:tr w:rsidR="00043B0B" w:rsidRPr="00043B0B" w14:paraId="721FA9AB" w14:textId="77777777" w:rsidTr="00036555">
        <w:trPr>
          <w:trHeight w:val="1134"/>
        </w:trPr>
        <w:tc>
          <w:tcPr>
            <w:tcW w:w="9410" w:type="dxa"/>
            <w:shd w:val="clear" w:color="auto" w:fill="auto"/>
          </w:tcPr>
          <w:p w14:paraId="06908A8B" w14:textId="7828F0A8" w:rsidR="00642C77" w:rsidRPr="00043B0B" w:rsidRDefault="00642C77" w:rsidP="000F339D">
            <w:pPr>
              <w:rPr>
                <w:rFonts w:ascii="ＭＳ 明朝" w:hAnsi="ＭＳ 明朝"/>
                <w:color w:val="auto"/>
                <w:sz w:val="24"/>
              </w:rPr>
            </w:pPr>
            <w:r w:rsidRPr="00043B0B">
              <w:rPr>
                <w:rFonts w:ascii="ＭＳ 明朝" w:hAnsi="ＭＳ 明朝" w:hint="eastAsia"/>
                <w:color w:val="auto"/>
                <w:sz w:val="24"/>
              </w:rPr>
              <w:t>（1）法人の研修体制・計画等</w:t>
            </w:r>
            <w:r w:rsidR="00D53F8B" w:rsidRPr="00043B0B">
              <w:rPr>
                <w:rFonts w:ascii="ＭＳ 明朝" w:hAnsi="ＭＳ 明朝" w:hint="eastAsia"/>
                <w:color w:val="auto"/>
                <w:sz w:val="24"/>
              </w:rPr>
              <w:t>職員育成について</w:t>
            </w:r>
            <w:r w:rsidRPr="00043B0B">
              <w:rPr>
                <w:rFonts w:ascii="ＭＳ 明朝" w:hAnsi="ＭＳ 明朝" w:hint="eastAsia"/>
                <w:color w:val="auto"/>
                <w:sz w:val="24"/>
              </w:rPr>
              <w:t>（年間の研修計画を記載する。）</w:t>
            </w:r>
          </w:p>
        </w:tc>
      </w:tr>
      <w:tr w:rsidR="00642C77" w:rsidRPr="00043B0B" w14:paraId="45DB2EF7" w14:textId="77777777" w:rsidTr="00036555">
        <w:trPr>
          <w:trHeight w:val="1134"/>
        </w:trPr>
        <w:tc>
          <w:tcPr>
            <w:tcW w:w="9410" w:type="dxa"/>
            <w:shd w:val="clear" w:color="auto" w:fill="auto"/>
          </w:tcPr>
          <w:p w14:paraId="43BD07A5" w14:textId="7796AA36" w:rsidR="00642C77" w:rsidRPr="00043B0B" w:rsidRDefault="00642C77" w:rsidP="000F339D">
            <w:pPr>
              <w:rPr>
                <w:rFonts w:ascii="ＭＳ 明朝" w:hAnsi="ＭＳ 明朝"/>
                <w:color w:val="auto"/>
                <w:sz w:val="24"/>
              </w:rPr>
            </w:pPr>
            <w:r w:rsidRPr="00043B0B">
              <w:rPr>
                <w:rFonts w:ascii="ＭＳ 明朝" w:hAnsi="ＭＳ 明朝" w:hint="eastAsia"/>
                <w:color w:val="auto"/>
                <w:sz w:val="24"/>
              </w:rPr>
              <w:t>（2）受託事業開始前の</w:t>
            </w:r>
            <w:r w:rsidR="001331A2" w:rsidRPr="00043B0B">
              <w:rPr>
                <w:rFonts w:ascii="ＭＳ 明朝" w:hAnsi="ＭＳ 明朝" w:hint="eastAsia"/>
                <w:color w:val="auto"/>
                <w:sz w:val="24"/>
              </w:rPr>
              <w:t>新人職員</w:t>
            </w:r>
            <w:r w:rsidRPr="00043B0B">
              <w:rPr>
                <w:rFonts w:ascii="ＭＳ 明朝" w:hAnsi="ＭＳ 明朝" w:hint="eastAsia"/>
                <w:color w:val="auto"/>
                <w:sz w:val="24"/>
              </w:rPr>
              <w:t>研修について</w:t>
            </w:r>
          </w:p>
        </w:tc>
      </w:tr>
    </w:tbl>
    <w:p w14:paraId="3722A3EC" w14:textId="77777777" w:rsidR="00573C54" w:rsidRPr="00043B0B" w:rsidRDefault="00573C54" w:rsidP="000F339D">
      <w:pPr>
        <w:rPr>
          <w:rFonts w:ascii="ＭＳ 明朝" w:hAnsi="ＭＳ 明朝"/>
          <w:color w:val="auto"/>
          <w:sz w:val="24"/>
        </w:rPr>
      </w:pPr>
    </w:p>
    <w:p w14:paraId="3CD0F8A5" w14:textId="17C9E353" w:rsidR="00E02DAD" w:rsidRPr="00043B0B" w:rsidRDefault="00642C77" w:rsidP="000F339D">
      <w:pPr>
        <w:rPr>
          <w:rFonts w:ascii="ＭＳ 明朝" w:hAnsi="ＭＳ 明朝"/>
          <w:color w:val="auto"/>
          <w:sz w:val="24"/>
        </w:rPr>
      </w:pPr>
      <w:r w:rsidRPr="00043B0B">
        <w:rPr>
          <w:rFonts w:ascii="ＭＳ 明朝" w:hAnsi="ＭＳ 明朝" w:hint="eastAsia"/>
          <w:color w:val="auto"/>
          <w:sz w:val="24"/>
        </w:rPr>
        <w:t>６　法人支援体制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2"/>
      </w:tblGrid>
      <w:tr w:rsidR="00642C77" w:rsidRPr="00043B0B" w14:paraId="63E0C8E8" w14:textId="77777777" w:rsidTr="00036555">
        <w:trPr>
          <w:trHeight w:val="1134"/>
        </w:trPr>
        <w:tc>
          <w:tcPr>
            <w:tcW w:w="9410" w:type="dxa"/>
            <w:shd w:val="clear" w:color="auto" w:fill="auto"/>
          </w:tcPr>
          <w:p w14:paraId="68F6ECA1" w14:textId="698D05F7" w:rsidR="00642C77" w:rsidRPr="00043B0B" w:rsidRDefault="00642C77" w:rsidP="000F339D">
            <w:pPr>
              <w:rPr>
                <w:rFonts w:ascii="ＭＳ 明朝" w:hAnsi="ＭＳ 明朝"/>
                <w:color w:val="auto"/>
                <w:sz w:val="24"/>
              </w:rPr>
            </w:pPr>
            <w:r w:rsidRPr="00043B0B">
              <w:rPr>
                <w:rFonts w:ascii="ＭＳ 明朝" w:hAnsi="ＭＳ 明朝" w:hint="eastAsia"/>
                <w:color w:val="auto"/>
                <w:sz w:val="24"/>
              </w:rPr>
              <w:t>（1）苦情やトラブルに対する対応や解決方法について</w:t>
            </w:r>
          </w:p>
        </w:tc>
      </w:tr>
    </w:tbl>
    <w:p w14:paraId="5635433D" w14:textId="77777777" w:rsidR="00573C54" w:rsidRPr="00043B0B" w:rsidRDefault="00573C54" w:rsidP="000F339D">
      <w:pPr>
        <w:rPr>
          <w:rFonts w:ascii="ＭＳ 明朝" w:hAnsi="ＭＳ 明朝"/>
          <w:color w:val="auto"/>
          <w:sz w:val="24"/>
        </w:rPr>
      </w:pPr>
    </w:p>
    <w:p w14:paraId="79A5CCF4" w14:textId="3EFB9FFB" w:rsidR="000F339D" w:rsidRPr="00043B0B" w:rsidRDefault="00642C77" w:rsidP="000F339D">
      <w:pPr>
        <w:rPr>
          <w:rFonts w:ascii="ＭＳ 明朝" w:hAnsi="ＭＳ 明朝"/>
          <w:color w:val="auto"/>
          <w:sz w:val="24"/>
        </w:rPr>
      </w:pPr>
      <w:r w:rsidRPr="00043B0B">
        <w:rPr>
          <w:rFonts w:ascii="ＭＳ 明朝" w:hAnsi="ＭＳ 明朝" w:hint="eastAsia"/>
          <w:color w:val="auto"/>
          <w:sz w:val="24"/>
        </w:rPr>
        <w:t>７　魅力あるプログラムや独自性のある取り組みの企画力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2"/>
      </w:tblGrid>
      <w:tr w:rsidR="00043B0B" w:rsidRPr="00043B0B" w14:paraId="0DC4B09B" w14:textId="77777777" w:rsidTr="00036555">
        <w:trPr>
          <w:trHeight w:val="1134"/>
        </w:trPr>
        <w:tc>
          <w:tcPr>
            <w:tcW w:w="9410" w:type="dxa"/>
            <w:shd w:val="clear" w:color="auto" w:fill="auto"/>
          </w:tcPr>
          <w:p w14:paraId="3EDF0B63" w14:textId="492CC69A" w:rsidR="00642C77" w:rsidRPr="00043B0B" w:rsidRDefault="00642C77" w:rsidP="00642C77">
            <w:pPr>
              <w:rPr>
                <w:rFonts w:ascii="ＭＳ 明朝" w:hAnsi="ＭＳ 明朝"/>
                <w:color w:val="auto"/>
                <w:sz w:val="24"/>
              </w:rPr>
            </w:pPr>
            <w:r w:rsidRPr="00043B0B">
              <w:rPr>
                <w:rFonts w:ascii="ＭＳ 明朝" w:hAnsi="ＭＳ 明朝" w:hint="eastAsia"/>
                <w:color w:val="auto"/>
                <w:sz w:val="24"/>
              </w:rPr>
              <w:t>（1）</w:t>
            </w:r>
            <w:r w:rsidR="0002774F" w:rsidRPr="00043B0B">
              <w:rPr>
                <w:rFonts w:ascii="ＭＳ 明朝" w:hAnsi="ＭＳ 明朝" w:hint="eastAsia"/>
                <w:color w:val="auto"/>
                <w:sz w:val="24"/>
              </w:rPr>
              <w:t>乳幼児、</w:t>
            </w:r>
            <w:r w:rsidR="00426B1C" w:rsidRPr="00043B0B">
              <w:rPr>
                <w:rFonts w:ascii="ＭＳ 明朝" w:hAnsi="ＭＳ 明朝" w:hint="eastAsia"/>
                <w:color w:val="auto"/>
                <w:sz w:val="24"/>
              </w:rPr>
              <w:t>低学年から高学年、中高生まで様々な学年に応じた魅力的な</w:t>
            </w:r>
            <w:r w:rsidRPr="00043B0B">
              <w:rPr>
                <w:rFonts w:ascii="ＭＳ 明朝" w:hAnsi="ＭＳ 明朝" w:hint="eastAsia"/>
                <w:color w:val="auto"/>
                <w:sz w:val="24"/>
              </w:rPr>
              <w:t>行事・イベント等の実施計画</w:t>
            </w:r>
          </w:p>
        </w:tc>
      </w:tr>
      <w:tr w:rsidR="00642C77" w:rsidRPr="00043B0B" w14:paraId="229BCFFE" w14:textId="77777777" w:rsidTr="00036555">
        <w:trPr>
          <w:trHeight w:val="1134"/>
        </w:trPr>
        <w:tc>
          <w:tcPr>
            <w:tcW w:w="9410" w:type="dxa"/>
            <w:shd w:val="clear" w:color="auto" w:fill="auto"/>
          </w:tcPr>
          <w:p w14:paraId="4DB7E367" w14:textId="4091C15C" w:rsidR="00642C77" w:rsidRPr="00043B0B" w:rsidRDefault="00642C77" w:rsidP="00DE1B76">
            <w:pPr>
              <w:rPr>
                <w:rFonts w:ascii="ＭＳ 明朝" w:hAnsi="ＭＳ 明朝"/>
                <w:color w:val="auto"/>
                <w:sz w:val="24"/>
              </w:rPr>
            </w:pPr>
            <w:r w:rsidRPr="00043B0B">
              <w:rPr>
                <w:rFonts w:ascii="ＭＳ 明朝" w:hAnsi="ＭＳ 明朝" w:hint="eastAsia"/>
                <w:color w:val="auto"/>
                <w:sz w:val="24"/>
              </w:rPr>
              <w:t>（2）独自性がある</w:t>
            </w:r>
            <w:r w:rsidR="00C45279" w:rsidRPr="00043B0B">
              <w:rPr>
                <w:rFonts w:ascii="ＭＳ 明朝" w:hAnsi="ＭＳ 明朝" w:hint="eastAsia"/>
                <w:color w:val="auto"/>
                <w:sz w:val="24"/>
              </w:rPr>
              <w:t>企画の発案、実現に向けての</w:t>
            </w:r>
            <w:r w:rsidRPr="00043B0B">
              <w:rPr>
                <w:rFonts w:ascii="ＭＳ 明朝" w:hAnsi="ＭＳ 明朝" w:hint="eastAsia"/>
                <w:color w:val="auto"/>
                <w:sz w:val="24"/>
              </w:rPr>
              <w:t>取り組みについて</w:t>
            </w:r>
          </w:p>
        </w:tc>
      </w:tr>
    </w:tbl>
    <w:p w14:paraId="38CA4FE3" w14:textId="11142513" w:rsidR="00573C54" w:rsidRPr="00043B0B" w:rsidRDefault="00573C54" w:rsidP="000F339D">
      <w:pPr>
        <w:rPr>
          <w:rFonts w:ascii="ＭＳ 明朝" w:hAnsi="ＭＳ 明朝"/>
          <w:color w:val="auto"/>
          <w:sz w:val="24"/>
        </w:rPr>
      </w:pPr>
    </w:p>
    <w:p w14:paraId="4443CB4F" w14:textId="6FE218F0" w:rsidR="00642C77" w:rsidRPr="00043B0B" w:rsidRDefault="00642C77" w:rsidP="000F339D">
      <w:pPr>
        <w:rPr>
          <w:rFonts w:ascii="ＭＳ 明朝" w:hAnsi="ＭＳ 明朝"/>
          <w:color w:val="auto"/>
          <w:sz w:val="24"/>
        </w:rPr>
      </w:pPr>
      <w:r w:rsidRPr="00043B0B">
        <w:rPr>
          <w:rFonts w:ascii="ＭＳ 明朝" w:hAnsi="ＭＳ 明朝" w:hint="eastAsia"/>
          <w:color w:val="auto"/>
          <w:sz w:val="24"/>
        </w:rPr>
        <w:t xml:space="preserve">８　</w:t>
      </w:r>
      <w:r w:rsidR="0002774F" w:rsidRPr="00043B0B">
        <w:rPr>
          <w:rFonts w:ascii="ＭＳ 明朝" w:hAnsi="ＭＳ 明朝" w:hint="eastAsia"/>
          <w:color w:val="auto"/>
          <w:sz w:val="24"/>
        </w:rPr>
        <w:t>閖上</w:t>
      </w:r>
      <w:r w:rsidR="00036555" w:rsidRPr="00043B0B">
        <w:rPr>
          <w:rFonts w:ascii="ＭＳ 明朝" w:hAnsi="ＭＳ 明朝" w:hint="eastAsia"/>
          <w:color w:val="auto"/>
          <w:sz w:val="24"/>
        </w:rPr>
        <w:t>小</w:t>
      </w:r>
      <w:r w:rsidR="0002774F" w:rsidRPr="00043B0B">
        <w:rPr>
          <w:rFonts w:ascii="ＭＳ 明朝" w:hAnsi="ＭＳ 明朝" w:hint="eastAsia"/>
          <w:color w:val="auto"/>
          <w:sz w:val="24"/>
        </w:rPr>
        <w:t>中</w:t>
      </w:r>
      <w:r w:rsidR="00036555" w:rsidRPr="00043B0B">
        <w:rPr>
          <w:rFonts w:ascii="ＭＳ 明朝" w:hAnsi="ＭＳ 明朝" w:hint="eastAsia"/>
          <w:color w:val="auto"/>
          <w:sz w:val="24"/>
        </w:rPr>
        <w:t>学校、</w:t>
      </w:r>
      <w:r w:rsidRPr="00043B0B">
        <w:rPr>
          <w:rFonts w:ascii="ＭＳ 明朝" w:hAnsi="ＭＳ 明朝" w:hint="eastAsia"/>
          <w:color w:val="auto"/>
          <w:sz w:val="24"/>
        </w:rPr>
        <w:t>地域との連携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2"/>
      </w:tblGrid>
      <w:tr w:rsidR="00642C77" w:rsidRPr="00043B0B" w14:paraId="503FC558" w14:textId="77777777" w:rsidTr="00036555">
        <w:trPr>
          <w:trHeight w:val="1134"/>
        </w:trPr>
        <w:tc>
          <w:tcPr>
            <w:tcW w:w="9410" w:type="dxa"/>
            <w:shd w:val="clear" w:color="auto" w:fill="auto"/>
          </w:tcPr>
          <w:p w14:paraId="7A41FACF" w14:textId="1C26B6CE" w:rsidR="00642C77" w:rsidRPr="00043B0B" w:rsidRDefault="00642C77" w:rsidP="00C51DAD">
            <w:pPr>
              <w:rPr>
                <w:rFonts w:ascii="ＭＳ 明朝" w:hAnsi="ＭＳ 明朝"/>
                <w:color w:val="auto"/>
                <w:sz w:val="24"/>
              </w:rPr>
            </w:pPr>
            <w:r w:rsidRPr="00043B0B">
              <w:rPr>
                <w:rFonts w:ascii="ＭＳ 明朝" w:hAnsi="ＭＳ 明朝" w:hint="eastAsia"/>
                <w:color w:val="auto"/>
                <w:sz w:val="24"/>
              </w:rPr>
              <w:t>（1）</w:t>
            </w:r>
            <w:r w:rsidR="00580986" w:rsidRPr="00043B0B">
              <w:rPr>
                <w:rFonts w:ascii="ＭＳ 明朝" w:hAnsi="ＭＳ 明朝" w:hint="eastAsia"/>
                <w:color w:val="auto"/>
                <w:sz w:val="24"/>
              </w:rPr>
              <w:t>閖上小中学校</w:t>
            </w:r>
            <w:r w:rsidR="00036555" w:rsidRPr="00043B0B">
              <w:rPr>
                <w:rFonts w:ascii="ＭＳ 明朝" w:hAnsi="ＭＳ 明朝" w:hint="eastAsia"/>
                <w:color w:val="auto"/>
                <w:sz w:val="24"/>
              </w:rPr>
              <w:t>、</w:t>
            </w:r>
            <w:r w:rsidRPr="00043B0B">
              <w:rPr>
                <w:rFonts w:ascii="ＭＳ 明朝" w:hAnsi="ＭＳ 明朝" w:hint="eastAsia"/>
                <w:color w:val="auto"/>
                <w:sz w:val="24"/>
              </w:rPr>
              <w:t>地域</w:t>
            </w:r>
            <w:r w:rsidR="00C15E8A" w:rsidRPr="00043B0B">
              <w:rPr>
                <w:rFonts w:ascii="ＭＳ 明朝" w:hAnsi="ＭＳ 明朝" w:hint="eastAsia"/>
                <w:color w:val="auto"/>
                <w:sz w:val="24"/>
              </w:rPr>
              <w:t>と積極的に交流を深める取り組み</w:t>
            </w:r>
            <w:r w:rsidRPr="00043B0B">
              <w:rPr>
                <w:rFonts w:ascii="ＭＳ 明朝" w:hAnsi="ＭＳ 明朝" w:hint="eastAsia"/>
                <w:color w:val="auto"/>
                <w:sz w:val="24"/>
              </w:rPr>
              <w:t>について</w:t>
            </w:r>
          </w:p>
        </w:tc>
      </w:tr>
    </w:tbl>
    <w:p w14:paraId="15A652AD" w14:textId="77777777" w:rsidR="00E32100" w:rsidRPr="00043B0B" w:rsidRDefault="00E32100" w:rsidP="000F339D">
      <w:pPr>
        <w:rPr>
          <w:rFonts w:ascii="ＭＳ 明朝" w:hAnsi="ＭＳ 明朝"/>
          <w:color w:val="auto"/>
          <w:sz w:val="24"/>
        </w:rPr>
      </w:pPr>
    </w:p>
    <w:p w14:paraId="62E3C2AF" w14:textId="753537B0" w:rsidR="00642C77" w:rsidRPr="00043B0B" w:rsidRDefault="00642C77" w:rsidP="000F339D">
      <w:pPr>
        <w:rPr>
          <w:rFonts w:ascii="ＭＳ 明朝" w:hAnsi="ＭＳ 明朝"/>
          <w:color w:val="auto"/>
          <w:sz w:val="24"/>
        </w:rPr>
      </w:pPr>
      <w:r w:rsidRPr="00043B0B">
        <w:rPr>
          <w:rFonts w:ascii="ＭＳ 明朝" w:hAnsi="ＭＳ 明朝" w:hint="eastAsia"/>
          <w:color w:val="auto"/>
          <w:sz w:val="24"/>
        </w:rPr>
        <w:lastRenderedPageBreak/>
        <w:t>９　学習支援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2"/>
      </w:tblGrid>
      <w:tr w:rsidR="00642C77" w:rsidRPr="00043B0B" w14:paraId="7D44812D" w14:textId="77777777" w:rsidTr="00036555">
        <w:trPr>
          <w:trHeight w:val="1134"/>
        </w:trPr>
        <w:tc>
          <w:tcPr>
            <w:tcW w:w="9410" w:type="dxa"/>
            <w:shd w:val="clear" w:color="auto" w:fill="auto"/>
          </w:tcPr>
          <w:p w14:paraId="127713EF" w14:textId="581EC571" w:rsidR="00642C77" w:rsidRPr="00043B0B" w:rsidRDefault="00642C77" w:rsidP="00642C77">
            <w:pPr>
              <w:rPr>
                <w:rFonts w:ascii="ＭＳ 明朝" w:hAnsi="ＭＳ 明朝"/>
                <w:color w:val="auto"/>
                <w:sz w:val="24"/>
              </w:rPr>
            </w:pPr>
            <w:r w:rsidRPr="00043B0B">
              <w:rPr>
                <w:rFonts w:ascii="ＭＳ 明朝" w:hAnsi="ＭＳ 明朝" w:hint="eastAsia"/>
                <w:color w:val="auto"/>
                <w:sz w:val="24"/>
              </w:rPr>
              <w:t>（１）学習支援と、児童が積極的に学ぶ工夫について（学習について実績がある場合は明記する。）</w:t>
            </w:r>
          </w:p>
        </w:tc>
      </w:tr>
    </w:tbl>
    <w:p w14:paraId="16E75C67" w14:textId="65273009" w:rsidR="00642C77" w:rsidRPr="00043B0B" w:rsidRDefault="00642C77" w:rsidP="000F339D">
      <w:pPr>
        <w:rPr>
          <w:rFonts w:ascii="ＭＳ 明朝" w:hAnsi="ＭＳ 明朝"/>
          <w:color w:val="auto"/>
          <w:sz w:val="24"/>
        </w:rPr>
      </w:pPr>
    </w:p>
    <w:p w14:paraId="2B6AAB94" w14:textId="65EF29ED" w:rsidR="00642C77" w:rsidRPr="00043B0B" w:rsidRDefault="00642C77" w:rsidP="000F339D">
      <w:pPr>
        <w:rPr>
          <w:rFonts w:ascii="ＭＳ 明朝" w:hAnsi="ＭＳ 明朝"/>
          <w:color w:val="auto"/>
          <w:sz w:val="24"/>
        </w:rPr>
      </w:pPr>
      <w:r w:rsidRPr="00043B0B">
        <w:rPr>
          <w:rFonts w:ascii="ＭＳ 明朝" w:hAnsi="ＭＳ 明朝" w:hint="eastAsia"/>
          <w:color w:val="auto"/>
          <w:sz w:val="24"/>
        </w:rPr>
        <w:t>１０　個人情報保護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2"/>
      </w:tblGrid>
      <w:tr w:rsidR="00043B0B" w:rsidRPr="00043B0B" w14:paraId="3D00FB6E" w14:textId="77777777" w:rsidTr="00036555">
        <w:trPr>
          <w:trHeight w:val="1134"/>
        </w:trPr>
        <w:tc>
          <w:tcPr>
            <w:tcW w:w="9410" w:type="dxa"/>
            <w:shd w:val="clear" w:color="auto" w:fill="auto"/>
          </w:tcPr>
          <w:p w14:paraId="295BACCD" w14:textId="5F8C834E" w:rsidR="00642C77" w:rsidRPr="00043B0B" w:rsidRDefault="00642C77" w:rsidP="002E1A1D">
            <w:pPr>
              <w:rPr>
                <w:rFonts w:ascii="ＭＳ 明朝" w:hAnsi="ＭＳ 明朝"/>
                <w:color w:val="auto"/>
                <w:sz w:val="24"/>
              </w:rPr>
            </w:pPr>
            <w:r w:rsidRPr="00043B0B">
              <w:rPr>
                <w:rFonts w:ascii="ＭＳ 明朝" w:hAnsi="ＭＳ 明朝" w:hint="eastAsia"/>
                <w:color w:val="auto"/>
                <w:sz w:val="24"/>
              </w:rPr>
              <w:t>（1）個人情報</w:t>
            </w:r>
            <w:r w:rsidR="002E1A1D" w:rsidRPr="00043B0B">
              <w:rPr>
                <w:rFonts w:ascii="ＭＳ 明朝" w:hAnsi="ＭＳ 明朝" w:hint="eastAsia"/>
                <w:color w:val="auto"/>
                <w:sz w:val="24"/>
              </w:rPr>
              <w:t>流出等事故防止に備えた</w:t>
            </w:r>
            <w:r w:rsidRPr="00043B0B">
              <w:rPr>
                <w:rFonts w:ascii="ＭＳ 明朝" w:hAnsi="ＭＳ 明朝" w:hint="eastAsia"/>
                <w:color w:val="auto"/>
                <w:sz w:val="24"/>
              </w:rPr>
              <w:t>管理体制</w:t>
            </w:r>
            <w:r w:rsidR="002E1A1D" w:rsidRPr="00043B0B">
              <w:rPr>
                <w:rFonts w:ascii="ＭＳ 明朝" w:hAnsi="ＭＳ 明朝" w:hint="eastAsia"/>
                <w:color w:val="auto"/>
                <w:sz w:val="24"/>
              </w:rPr>
              <w:t>となっているか</w:t>
            </w:r>
          </w:p>
        </w:tc>
      </w:tr>
      <w:tr w:rsidR="00642C77" w:rsidRPr="00043B0B" w14:paraId="33999D3E" w14:textId="77777777" w:rsidTr="00036555">
        <w:trPr>
          <w:trHeight w:val="1134"/>
        </w:trPr>
        <w:tc>
          <w:tcPr>
            <w:tcW w:w="9410" w:type="dxa"/>
            <w:shd w:val="clear" w:color="auto" w:fill="auto"/>
          </w:tcPr>
          <w:p w14:paraId="69BA8552" w14:textId="6B9EF280" w:rsidR="00642C77" w:rsidRPr="00043B0B" w:rsidRDefault="00642C77" w:rsidP="00642C77">
            <w:pPr>
              <w:rPr>
                <w:rFonts w:ascii="ＭＳ 明朝" w:hAnsi="ＭＳ 明朝"/>
                <w:color w:val="auto"/>
                <w:sz w:val="24"/>
              </w:rPr>
            </w:pPr>
            <w:r w:rsidRPr="00043B0B">
              <w:rPr>
                <w:rFonts w:ascii="ＭＳ 明朝" w:hAnsi="ＭＳ 明朝" w:hint="eastAsia"/>
                <w:color w:val="auto"/>
                <w:sz w:val="24"/>
              </w:rPr>
              <w:t>（2）個人情報保護意識啓発のための研修</w:t>
            </w:r>
            <w:r w:rsidR="00D34BD6" w:rsidRPr="00043B0B">
              <w:rPr>
                <w:rFonts w:ascii="ＭＳ 明朝" w:hAnsi="ＭＳ 明朝" w:hint="eastAsia"/>
                <w:color w:val="auto"/>
                <w:sz w:val="24"/>
              </w:rPr>
              <w:t>等の実施</w:t>
            </w:r>
            <w:r w:rsidRPr="00043B0B">
              <w:rPr>
                <w:rFonts w:ascii="ＭＳ 明朝" w:hAnsi="ＭＳ 明朝" w:hint="eastAsia"/>
                <w:color w:val="auto"/>
                <w:sz w:val="24"/>
              </w:rPr>
              <w:t>について</w:t>
            </w:r>
          </w:p>
        </w:tc>
      </w:tr>
    </w:tbl>
    <w:p w14:paraId="23285525" w14:textId="77777777" w:rsidR="00642C77" w:rsidRPr="00043B0B" w:rsidRDefault="00642C77" w:rsidP="000F339D">
      <w:pPr>
        <w:rPr>
          <w:rFonts w:ascii="ＭＳ 明朝" w:hAnsi="ＭＳ 明朝"/>
          <w:color w:val="auto"/>
          <w:sz w:val="24"/>
        </w:rPr>
      </w:pPr>
    </w:p>
    <w:sectPr w:rsidR="00642C77" w:rsidRPr="00043B0B" w:rsidSect="000F339D">
      <w:headerReference w:type="default" r:id="rId6"/>
      <w:footerReference w:type="default" r:id="rId7"/>
      <w:pgSz w:w="11906" w:h="16838"/>
      <w:pgMar w:top="1134" w:right="1276" w:bottom="1701" w:left="1418" w:header="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4DE0D5" w14:textId="77777777" w:rsidR="00A0517D" w:rsidRDefault="00A0517D" w:rsidP="000F339D">
      <w:r>
        <w:separator/>
      </w:r>
    </w:p>
  </w:endnote>
  <w:endnote w:type="continuationSeparator" w:id="0">
    <w:p w14:paraId="71068302" w14:textId="77777777" w:rsidR="00A0517D" w:rsidRDefault="00A0517D" w:rsidP="000F3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64F07C" w14:textId="2AD222FC" w:rsidR="00036555" w:rsidRDefault="00036555">
    <w:pPr>
      <w:pStyle w:val="aa"/>
      <w:jc w:val="center"/>
    </w:pPr>
    <w:r>
      <w:rPr>
        <w:lang w:val="ja-JP"/>
      </w:rPr>
      <w:t xml:space="preserve"> </w:t>
    </w:r>
    <w:r>
      <w:rPr>
        <w:b/>
        <w:bCs/>
        <w:sz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</w:rPr>
      <w:fldChar w:fldCharType="separate"/>
    </w:r>
    <w:r w:rsidR="00DF4344">
      <w:rPr>
        <w:b/>
        <w:bCs/>
        <w:noProof/>
      </w:rPr>
      <w:t>3</w:t>
    </w:r>
    <w:r>
      <w:rPr>
        <w:b/>
        <w:bCs/>
        <w:sz w:val="24"/>
      </w:rPr>
      <w:fldChar w:fldCharType="end"/>
    </w:r>
    <w:r>
      <w:rPr>
        <w:lang w:val="ja-JP"/>
      </w:rPr>
      <w:t xml:space="preserve"> / </w:t>
    </w:r>
    <w:r>
      <w:rPr>
        <w:b/>
        <w:bCs/>
        <w:sz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</w:rPr>
      <w:fldChar w:fldCharType="separate"/>
    </w:r>
    <w:r w:rsidR="00DF4344">
      <w:rPr>
        <w:b/>
        <w:bCs/>
        <w:noProof/>
      </w:rPr>
      <w:t>3</w:t>
    </w:r>
    <w:r>
      <w:rPr>
        <w:b/>
        <w:bCs/>
        <w:sz w:val="24"/>
      </w:rPr>
      <w:fldChar w:fldCharType="end"/>
    </w:r>
  </w:p>
  <w:p w14:paraId="139162AD" w14:textId="77777777" w:rsidR="00036555" w:rsidRDefault="0003655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D05769" w14:textId="77777777" w:rsidR="00A0517D" w:rsidRDefault="00A0517D" w:rsidP="000F339D">
      <w:r>
        <w:separator/>
      </w:r>
    </w:p>
  </w:footnote>
  <w:footnote w:type="continuationSeparator" w:id="0">
    <w:p w14:paraId="4FD767CA" w14:textId="77777777" w:rsidR="00A0517D" w:rsidRDefault="00A0517D" w:rsidP="000F33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AA11F6" w14:textId="7C9B856D" w:rsidR="000F339D" w:rsidRDefault="000F339D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efaultTabStop w:val="840"/>
  <w:defaultTableStyle w:val="a"/>
  <w:drawingGridHorizontalSpacing w:val="105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9D"/>
    <w:rsid w:val="0002774F"/>
    <w:rsid w:val="00036555"/>
    <w:rsid w:val="00043B0B"/>
    <w:rsid w:val="000D7E84"/>
    <w:rsid w:val="000F339D"/>
    <w:rsid w:val="001331A2"/>
    <w:rsid w:val="00161F18"/>
    <w:rsid w:val="001D4227"/>
    <w:rsid w:val="002E1A1D"/>
    <w:rsid w:val="00336821"/>
    <w:rsid w:val="00382B8F"/>
    <w:rsid w:val="003A5B62"/>
    <w:rsid w:val="003F0497"/>
    <w:rsid w:val="00426B1C"/>
    <w:rsid w:val="00493FBA"/>
    <w:rsid w:val="005322CA"/>
    <w:rsid w:val="00534CCF"/>
    <w:rsid w:val="00573C54"/>
    <w:rsid w:val="00580986"/>
    <w:rsid w:val="00580D37"/>
    <w:rsid w:val="005B6DB9"/>
    <w:rsid w:val="00627E7B"/>
    <w:rsid w:val="00642C77"/>
    <w:rsid w:val="00676115"/>
    <w:rsid w:val="006F4658"/>
    <w:rsid w:val="0084168A"/>
    <w:rsid w:val="008A3D6D"/>
    <w:rsid w:val="00975DDA"/>
    <w:rsid w:val="009A054C"/>
    <w:rsid w:val="00A0517D"/>
    <w:rsid w:val="00B90E70"/>
    <w:rsid w:val="00BC4640"/>
    <w:rsid w:val="00C15E8A"/>
    <w:rsid w:val="00C2238B"/>
    <w:rsid w:val="00C45279"/>
    <w:rsid w:val="00C51DAD"/>
    <w:rsid w:val="00C6466A"/>
    <w:rsid w:val="00D34BD6"/>
    <w:rsid w:val="00D53F8B"/>
    <w:rsid w:val="00DE1B76"/>
    <w:rsid w:val="00DF4344"/>
    <w:rsid w:val="00E02DAD"/>
    <w:rsid w:val="00E32100"/>
    <w:rsid w:val="00E5789A"/>
    <w:rsid w:val="00FA0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33C328F"/>
  <w15:chartTrackingRefBased/>
  <w15:docId w15:val="{76FE2634-EF56-4161-9C35-091BCCB30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customStyle="1" w:styleId="a3">
    <w:name w:val="ヘッダー (文字)"/>
    <w:rPr>
      <w:sz w:val="21"/>
      <w:szCs w:val="24"/>
    </w:rPr>
  </w:style>
  <w:style w:type="character" w:customStyle="1" w:styleId="a4">
    <w:name w:val="フッター (文字)"/>
    <w:uiPriority w:val="99"/>
    <w:rPr>
      <w:sz w:val="21"/>
      <w:szCs w:val="24"/>
    </w:rPr>
  </w:style>
  <w:style w:type="character" w:customStyle="1" w:styleId="a5">
    <w:name w:val="吹き出し (文字)"/>
    <w:rPr>
      <w:rFonts w:ascii="Arial" w:eastAsia="ＭＳ ゴシック" w:hAnsi="Arial" w:cs="Times New Roman"/>
      <w:sz w:val="18"/>
      <w:szCs w:val="18"/>
    </w:rPr>
  </w:style>
  <w:style w:type="paragraph" w:customStyle="1" w:styleId="Heading">
    <w:name w:val="Heading"/>
    <w:basedOn w:val="a"/>
    <w:next w:val="a6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uiPriority w:val="99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rPr>
      <w:rFonts w:ascii="Arial" w:eastAsia="ＭＳ ゴシック" w:hAnsi="Arial"/>
      <w:sz w:val="18"/>
      <w:szCs w:val="18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Web">
    <w:name w:val="Normal (Web)"/>
    <w:basedOn w:val="a"/>
    <w:uiPriority w:val="99"/>
    <w:semiHidden/>
    <w:unhideWhenUsed/>
    <w:rsid w:val="000F339D"/>
    <w:pPr>
      <w:suppressAutoHyphens w:val="0"/>
    </w:pPr>
    <w:rPr>
      <w:rFonts w:ascii="Times New Roman" w:eastAsia="游明朝" w:hAnsi="Times New Roman"/>
      <w:color w:val="auto"/>
      <w:kern w:val="2"/>
      <w:sz w:val="24"/>
    </w:rPr>
  </w:style>
  <w:style w:type="table" w:styleId="ac">
    <w:name w:val="Table Grid"/>
    <w:basedOn w:val="a1"/>
    <w:uiPriority w:val="39"/>
    <w:rsid w:val="000F33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3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名取市</dc:creator>
  <cp:keywords/>
  <dc:description/>
  <cp:lastModifiedBy>N20-KODOMO03</cp:lastModifiedBy>
  <cp:revision>35</cp:revision>
  <cp:lastPrinted>2025-07-29T10:31:00Z</cp:lastPrinted>
  <dcterms:created xsi:type="dcterms:W3CDTF">2021-10-03T12:28:00Z</dcterms:created>
  <dcterms:modified xsi:type="dcterms:W3CDTF">2025-08-18T10:38:00Z</dcterms:modified>
</cp:coreProperties>
</file>